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173187" w:rsidTr="00173187">
        <w:trPr>
          <w:trHeight w:val="349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187" w:rsidRDefault="00173187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br w:type="page"/>
            </w:r>
            <w:r>
              <w:rPr>
                <w:rFonts w:ascii="Times New Roman" w:hAnsi="Times New Roman"/>
                <w:noProof/>
                <w:szCs w:val="28"/>
                <w:lang w:eastAsia="ru-RU"/>
              </w:rPr>
              <w:drawing>
                <wp:inline distT="0" distB="0" distL="0" distR="0">
                  <wp:extent cx="523875" cy="333375"/>
                  <wp:effectExtent l="0" t="0" r="9525" b="9525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187" w:rsidRDefault="00173187" w:rsidP="00094AB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МИНИСТЕРСТВО ОБРАЗОВАНИЯ НИЖЕГОРОДСКОЙ ОБЛАСТИ</w:t>
            </w:r>
          </w:p>
        </w:tc>
      </w:tr>
      <w:tr w:rsidR="00173187" w:rsidTr="00173187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187" w:rsidRDefault="00173187">
            <w:pPr>
              <w:spacing w:after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187" w:rsidRDefault="00173187" w:rsidP="00094AB1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Государственное бюджетное профессиональное образовательное учреждение  «</w:t>
            </w:r>
            <w:proofErr w:type="spellStart"/>
            <w:r>
              <w:rPr>
                <w:rFonts w:ascii="Times New Roman" w:hAnsi="Times New Roman"/>
                <w:szCs w:val="28"/>
              </w:rPr>
              <w:t>Кстовский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нефтяной техникум имени Бориса Ивановича Корнилова»</w:t>
            </w:r>
          </w:p>
        </w:tc>
      </w:tr>
      <w:tr w:rsidR="00173187" w:rsidTr="00173187">
        <w:trPr>
          <w:trHeight w:val="244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187" w:rsidRDefault="00121552" w:rsidP="00C75641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ОП-04-1</w:t>
            </w:r>
            <w:r w:rsidR="00C75641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187" w:rsidRDefault="00173187" w:rsidP="00094AB1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Система качества образовательного учреждения</w:t>
            </w:r>
          </w:p>
        </w:tc>
      </w:tr>
      <w:tr w:rsidR="00173187" w:rsidTr="00173187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187" w:rsidRDefault="00173187">
            <w:pPr>
              <w:spacing w:after="0"/>
              <w:rPr>
                <w:rFonts w:ascii="Times New Roman" w:hAnsi="Times New Roman"/>
                <w:szCs w:val="28"/>
                <w:lang w:val="en-US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187" w:rsidRDefault="00173187" w:rsidP="00094AB1">
            <w:pPr>
              <w:tabs>
                <w:tab w:val="center" w:pos="3927"/>
                <w:tab w:val="left" w:pos="6525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Рабочая программа</w:t>
            </w:r>
          </w:p>
        </w:tc>
      </w:tr>
    </w:tbl>
    <w:p w:rsidR="00173187" w:rsidRDefault="00173187" w:rsidP="00173187">
      <w:pPr>
        <w:tabs>
          <w:tab w:val="left" w:pos="11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73187" w:rsidRPr="006C73F7" w:rsidRDefault="00173187" w:rsidP="00173187">
      <w:pPr>
        <w:tabs>
          <w:tab w:val="left" w:pos="1140"/>
        </w:tabs>
        <w:jc w:val="both"/>
        <w:rPr>
          <w:rFonts w:ascii="Times New Roman" w:hAnsi="Times New Roman"/>
          <w:sz w:val="28"/>
          <w:szCs w:val="28"/>
        </w:rPr>
      </w:pPr>
    </w:p>
    <w:p w:rsidR="00173187" w:rsidRPr="006C73F7" w:rsidRDefault="00173187" w:rsidP="00173187">
      <w:pPr>
        <w:tabs>
          <w:tab w:val="left" w:pos="1140"/>
        </w:tabs>
        <w:jc w:val="both"/>
        <w:rPr>
          <w:rFonts w:ascii="Times New Roman" w:hAnsi="Times New Roman"/>
          <w:sz w:val="28"/>
          <w:szCs w:val="28"/>
        </w:rPr>
      </w:pPr>
    </w:p>
    <w:p w:rsidR="00173187" w:rsidRPr="006C73F7" w:rsidRDefault="00173187" w:rsidP="00173187">
      <w:pPr>
        <w:tabs>
          <w:tab w:val="left" w:pos="1140"/>
        </w:tabs>
        <w:jc w:val="both"/>
        <w:rPr>
          <w:rFonts w:ascii="Times New Roman" w:hAnsi="Times New Roman"/>
          <w:sz w:val="28"/>
          <w:szCs w:val="28"/>
        </w:rPr>
      </w:pPr>
    </w:p>
    <w:p w:rsidR="00173187" w:rsidRPr="006C73F7" w:rsidRDefault="00173187" w:rsidP="00173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73187" w:rsidRPr="006C73F7" w:rsidRDefault="00173187" w:rsidP="0017318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173187" w:rsidRPr="006C73F7" w:rsidRDefault="00173187" w:rsidP="00094A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73187" w:rsidRDefault="00173187" w:rsidP="009F15F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C73F7">
        <w:rPr>
          <w:rFonts w:ascii="Times New Roman" w:hAnsi="Times New Roman"/>
          <w:sz w:val="28"/>
          <w:szCs w:val="28"/>
        </w:rPr>
        <w:t xml:space="preserve">по дисциплине  </w:t>
      </w:r>
      <w:r w:rsidRPr="006C73F7">
        <w:rPr>
          <w:rFonts w:ascii="Times New Roman" w:hAnsi="Times New Roman"/>
          <w:sz w:val="28"/>
          <w:szCs w:val="28"/>
          <w:u w:val="single"/>
        </w:rPr>
        <w:t>Русский язык и культура речи</w:t>
      </w:r>
    </w:p>
    <w:p w:rsidR="00173187" w:rsidRPr="006C73F7" w:rsidRDefault="00094AB1" w:rsidP="009F15F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>с</w:t>
      </w:r>
      <w:r w:rsidR="00765740" w:rsidRPr="006C73F7">
        <w:rPr>
          <w:rFonts w:ascii="Times New Roman" w:hAnsi="Times New Roman"/>
          <w:sz w:val="28"/>
          <w:szCs w:val="28"/>
        </w:rPr>
        <w:t xml:space="preserve">пециальность  </w:t>
      </w:r>
      <w:r w:rsidR="00765740" w:rsidRPr="006C73F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08.02.01 Строительство и эксплуатация зданий и сооружений</w:t>
      </w:r>
    </w:p>
    <w:p w:rsidR="00173187" w:rsidRPr="006C73F7" w:rsidRDefault="00173187" w:rsidP="009F15F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C73F7">
        <w:rPr>
          <w:rFonts w:ascii="Times New Roman" w:hAnsi="Times New Roman"/>
          <w:sz w:val="28"/>
          <w:szCs w:val="28"/>
        </w:rPr>
        <w:t xml:space="preserve">курс  </w:t>
      </w:r>
      <w:r w:rsidRPr="006C73F7">
        <w:rPr>
          <w:rFonts w:ascii="Times New Roman" w:hAnsi="Times New Roman"/>
          <w:sz w:val="28"/>
          <w:szCs w:val="28"/>
          <w:u w:val="single"/>
        </w:rPr>
        <w:t>2</w:t>
      </w:r>
    </w:p>
    <w:p w:rsidR="00173187" w:rsidRPr="006C73F7" w:rsidRDefault="00173187" w:rsidP="009F1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C73F7">
        <w:rPr>
          <w:rFonts w:ascii="Times New Roman" w:hAnsi="Times New Roman"/>
          <w:sz w:val="28"/>
          <w:szCs w:val="28"/>
        </w:rPr>
        <w:t xml:space="preserve">форма обучения </w:t>
      </w:r>
      <w:r w:rsidRPr="006C73F7">
        <w:rPr>
          <w:rFonts w:ascii="Times New Roman" w:hAnsi="Times New Roman"/>
          <w:sz w:val="28"/>
          <w:szCs w:val="28"/>
          <w:u w:val="single"/>
        </w:rPr>
        <w:t>очная</w:t>
      </w:r>
    </w:p>
    <w:p w:rsidR="00173187" w:rsidRPr="006C73F7" w:rsidRDefault="00173187" w:rsidP="00094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765740" w:rsidRPr="006C73F7" w:rsidRDefault="00765740" w:rsidP="00094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765740" w:rsidRPr="006C73F7" w:rsidRDefault="00765740" w:rsidP="00173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173187" w:rsidRPr="006C73F7" w:rsidRDefault="00173187" w:rsidP="00173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173187" w:rsidRDefault="00173187" w:rsidP="00173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094AB1" w:rsidRDefault="00094AB1" w:rsidP="00173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094AB1" w:rsidRDefault="00094AB1" w:rsidP="00173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094AB1" w:rsidRPr="006C73F7" w:rsidRDefault="00094AB1" w:rsidP="00173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173187" w:rsidRPr="006C73F7" w:rsidRDefault="00173187" w:rsidP="00173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765740" w:rsidRPr="006C73F7" w:rsidRDefault="00765740" w:rsidP="00173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173187" w:rsidRPr="006C73F7" w:rsidRDefault="004165AC" w:rsidP="00173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Кстово 201</w:t>
      </w:r>
      <w:r w:rsidR="00C75641">
        <w:rPr>
          <w:rFonts w:ascii="Times New Roman" w:hAnsi="Times New Roman"/>
          <w:sz w:val="28"/>
          <w:szCs w:val="28"/>
        </w:rPr>
        <w:t>6</w:t>
      </w:r>
    </w:p>
    <w:p w:rsidR="00765740" w:rsidRPr="006C73F7" w:rsidRDefault="00765740" w:rsidP="0076574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Pr="006C73F7">
        <w:rPr>
          <w:rFonts w:ascii="Times New Roman" w:hAnsi="Times New Roman"/>
          <w:caps/>
          <w:sz w:val="28"/>
          <w:szCs w:val="28"/>
        </w:rPr>
        <w:t xml:space="preserve"> </w:t>
      </w:r>
      <w:r w:rsidRPr="006C73F7">
        <w:rPr>
          <w:rFonts w:ascii="Times New Roman" w:hAnsi="Times New Roman"/>
          <w:sz w:val="28"/>
          <w:szCs w:val="28"/>
        </w:rPr>
        <w:t>разработана на основе:</w:t>
      </w:r>
    </w:p>
    <w:p w:rsidR="00765740" w:rsidRPr="006C73F7" w:rsidRDefault="00765740" w:rsidP="00765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1. Федерального государственного образовательного стандарта (далее – ФГОС СПО) по программе подготовки специалистов среднего звена</w:t>
      </w:r>
      <w:r w:rsidR="00094AB1">
        <w:rPr>
          <w:rFonts w:ascii="Times New Roman" w:hAnsi="Times New Roman"/>
          <w:sz w:val="28"/>
          <w:szCs w:val="28"/>
        </w:rPr>
        <w:t xml:space="preserve"> </w:t>
      </w:r>
      <w:r w:rsidRPr="006C73F7">
        <w:rPr>
          <w:rFonts w:ascii="Times New Roman" w:hAnsi="Times New Roman"/>
          <w:sz w:val="28"/>
          <w:szCs w:val="28"/>
        </w:rPr>
        <w:t xml:space="preserve"> </w:t>
      </w:r>
      <w:r w:rsidRPr="006C73F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08.02.01 «Строительство и эксплуатация зданий и сооружений»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ab/>
        <w:t xml:space="preserve">2. Учебного плана специальности </w:t>
      </w:r>
      <w:r w:rsidRPr="006C73F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08.02.01 «Строительство и эксплуатация зданий и сооружений»</w:t>
      </w:r>
      <w:r w:rsidRPr="006C73F7">
        <w:rPr>
          <w:rFonts w:ascii="Times New Roman" w:hAnsi="Times New Roman"/>
          <w:sz w:val="28"/>
          <w:szCs w:val="28"/>
        </w:rPr>
        <w:t xml:space="preserve">, </w:t>
      </w:r>
    </w:p>
    <w:p w:rsidR="00765740" w:rsidRPr="006C73F7" w:rsidRDefault="00765740" w:rsidP="00765740">
      <w:pPr>
        <w:spacing w:before="100" w:beforeAutospacing="1"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утвержденного </w:t>
      </w:r>
      <w:r w:rsidRPr="006C73F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«01»июля 201</w:t>
      </w:r>
      <w:r w:rsidR="00C7564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</w:t>
      </w:r>
      <w:r w:rsidRPr="006C73F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года.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</w:p>
    <w:p w:rsidR="00765740" w:rsidRPr="006C73F7" w:rsidRDefault="00765740" w:rsidP="00765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/>
          <w:i/>
          <w:sz w:val="28"/>
          <w:szCs w:val="28"/>
          <w:vertAlign w:val="superscript"/>
        </w:rPr>
      </w:pPr>
    </w:p>
    <w:p w:rsidR="00765740" w:rsidRPr="006C73F7" w:rsidRDefault="00765740" w:rsidP="00765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Организация-разработчик: </w:t>
      </w:r>
      <w:r w:rsidRPr="006C73F7">
        <w:rPr>
          <w:rFonts w:ascii="Times New Roman" w:hAnsi="Times New Roman"/>
          <w:sz w:val="28"/>
          <w:szCs w:val="28"/>
          <w:u w:val="single"/>
        </w:rPr>
        <w:t>ГБПОУ  КНТ им. Б.И. Корнилова</w:t>
      </w:r>
    </w:p>
    <w:p w:rsidR="00765740" w:rsidRPr="006C73F7" w:rsidRDefault="00765740" w:rsidP="00765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73187" w:rsidRPr="006C73F7" w:rsidRDefault="00173187" w:rsidP="00765740">
      <w:pPr>
        <w:spacing w:before="100" w:beforeAutospacing="1"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sz w:val="28"/>
          <w:szCs w:val="28"/>
          <w:lang w:eastAsia="ru-RU"/>
        </w:rPr>
        <w:t>Разработчики:</w:t>
      </w:r>
    </w:p>
    <w:p w:rsidR="00173187" w:rsidRPr="006C73F7" w:rsidRDefault="00173187" w:rsidP="00765740">
      <w:pPr>
        <w:spacing w:before="100" w:beforeAutospacing="1"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3187" w:rsidRPr="006C73F7" w:rsidRDefault="00173187" w:rsidP="00765740">
      <w:pPr>
        <w:spacing w:before="100" w:beforeAutospacing="1" w:after="0" w:line="36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C73F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Калинина А.С., преподаватель</w:t>
      </w:r>
    </w:p>
    <w:p w:rsidR="00173187" w:rsidRPr="006C73F7" w:rsidRDefault="00173187" w:rsidP="00765740">
      <w:pPr>
        <w:spacing w:before="100" w:beforeAutospacing="1"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1552" w:rsidRPr="006C73F7" w:rsidRDefault="00121552" w:rsidP="00173187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1552" w:rsidRPr="006C73F7" w:rsidRDefault="00121552" w:rsidP="00173187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1552" w:rsidRPr="006C73F7" w:rsidRDefault="00121552" w:rsidP="00173187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1552" w:rsidRPr="006C73F7" w:rsidRDefault="00121552" w:rsidP="00173187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1552" w:rsidRPr="006C73F7" w:rsidRDefault="00121552" w:rsidP="00173187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5740" w:rsidRPr="006C73F7" w:rsidRDefault="00765740" w:rsidP="00173187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5740" w:rsidRPr="006C73F7" w:rsidRDefault="00765740" w:rsidP="00173187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5740" w:rsidRPr="006C73F7" w:rsidRDefault="00765740" w:rsidP="00173187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149" w:type="dxa"/>
        <w:jc w:val="center"/>
        <w:tblLook w:val="01E0"/>
      </w:tblPr>
      <w:tblGrid>
        <w:gridCol w:w="10476"/>
        <w:gridCol w:w="673"/>
      </w:tblGrid>
      <w:tr w:rsidR="00173187" w:rsidRPr="006C73F7" w:rsidTr="00173187">
        <w:trPr>
          <w:trHeight w:val="594"/>
          <w:jc w:val="center"/>
        </w:trPr>
        <w:tc>
          <w:tcPr>
            <w:tcW w:w="10476" w:type="dxa"/>
          </w:tcPr>
          <w:p w:rsidR="00765740" w:rsidRPr="006C73F7" w:rsidRDefault="00765740" w:rsidP="00765740">
            <w:pPr>
              <w:pStyle w:val="1"/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6C73F7">
              <w:rPr>
                <w:b/>
                <w:sz w:val="28"/>
                <w:szCs w:val="28"/>
              </w:rPr>
              <w:lastRenderedPageBreak/>
              <w:t>СОДЕРЖАНИЕ</w:t>
            </w:r>
          </w:p>
          <w:p w:rsidR="00765740" w:rsidRPr="006C73F7" w:rsidRDefault="00765740" w:rsidP="00765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Look w:val="01E0"/>
            </w:tblPr>
            <w:tblGrid>
              <w:gridCol w:w="7668"/>
              <w:gridCol w:w="1903"/>
            </w:tblGrid>
            <w:tr w:rsidR="00765740" w:rsidRPr="006C73F7" w:rsidTr="00765740">
              <w:tc>
                <w:tcPr>
                  <w:tcW w:w="7668" w:type="dxa"/>
                </w:tcPr>
                <w:p w:rsidR="00765740" w:rsidRPr="006C73F7" w:rsidRDefault="00765740" w:rsidP="00765740">
                  <w:pPr>
                    <w:pStyle w:val="1"/>
                    <w:ind w:left="284" w:firstLine="0"/>
                    <w:jc w:val="both"/>
                    <w:rPr>
                      <w:b/>
                      <w:caps/>
                      <w:sz w:val="28"/>
                      <w:szCs w:val="28"/>
                    </w:rPr>
                  </w:pPr>
                </w:p>
              </w:tc>
              <w:tc>
                <w:tcPr>
                  <w:tcW w:w="1903" w:type="dxa"/>
                </w:tcPr>
                <w:p w:rsidR="00765740" w:rsidRPr="006C73F7" w:rsidRDefault="00765740" w:rsidP="0076574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C73F7">
                    <w:rPr>
                      <w:rFonts w:ascii="Times New Roman" w:hAnsi="Times New Roman"/>
                      <w:sz w:val="28"/>
                      <w:szCs w:val="28"/>
                    </w:rPr>
                    <w:t>стр.</w:t>
                  </w:r>
                </w:p>
              </w:tc>
            </w:tr>
            <w:tr w:rsidR="00765740" w:rsidRPr="006C73F7" w:rsidTr="00765740">
              <w:tc>
                <w:tcPr>
                  <w:tcW w:w="7668" w:type="dxa"/>
                </w:tcPr>
                <w:p w:rsidR="00765740" w:rsidRPr="006C73F7" w:rsidRDefault="00765740" w:rsidP="00765740">
                  <w:pPr>
                    <w:pStyle w:val="1"/>
                    <w:numPr>
                      <w:ilvl w:val="0"/>
                      <w:numId w:val="3"/>
                    </w:numPr>
                    <w:jc w:val="both"/>
                    <w:rPr>
                      <w:b/>
                      <w:caps/>
                      <w:sz w:val="28"/>
                      <w:szCs w:val="28"/>
                    </w:rPr>
                  </w:pPr>
                  <w:r w:rsidRPr="006C73F7">
                    <w:rPr>
                      <w:b/>
                      <w:caps/>
                      <w:sz w:val="28"/>
                      <w:szCs w:val="28"/>
                    </w:rPr>
                    <w:t>ПАСПОРТ рабочей ПРОГРАММЫ УЧЕБНОЙ ДИСЦИПЛИНЫ</w:t>
                  </w:r>
                </w:p>
                <w:p w:rsidR="00765740" w:rsidRPr="006C73F7" w:rsidRDefault="00765740" w:rsidP="0076574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3" w:type="dxa"/>
                </w:tcPr>
                <w:p w:rsidR="00765740" w:rsidRPr="006C73F7" w:rsidRDefault="00765740" w:rsidP="0076574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65740" w:rsidRPr="006C73F7" w:rsidTr="00765740">
              <w:tc>
                <w:tcPr>
                  <w:tcW w:w="7668" w:type="dxa"/>
                </w:tcPr>
                <w:p w:rsidR="00765740" w:rsidRPr="006C73F7" w:rsidRDefault="00765740" w:rsidP="00765740">
                  <w:pPr>
                    <w:pStyle w:val="1"/>
                    <w:numPr>
                      <w:ilvl w:val="0"/>
                      <w:numId w:val="3"/>
                    </w:numPr>
                    <w:jc w:val="both"/>
                    <w:rPr>
                      <w:b/>
                      <w:caps/>
                      <w:sz w:val="28"/>
                      <w:szCs w:val="28"/>
                    </w:rPr>
                  </w:pPr>
                  <w:r w:rsidRPr="006C73F7">
                    <w:rPr>
                      <w:b/>
                      <w:caps/>
                      <w:sz w:val="28"/>
                      <w:szCs w:val="28"/>
                    </w:rPr>
                    <w:t xml:space="preserve">СТРУКТУРА и </w:t>
                  </w:r>
                  <w:r w:rsidR="00F12E06">
                    <w:rPr>
                      <w:b/>
                      <w:caps/>
                      <w:sz w:val="28"/>
                      <w:szCs w:val="28"/>
                    </w:rPr>
                    <w:t xml:space="preserve"> </w:t>
                  </w:r>
                  <w:r w:rsidRPr="006C73F7">
                    <w:rPr>
                      <w:b/>
                      <w:caps/>
                      <w:sz w:val="28"/>
                      <w:szCs w:val="28"/>
                    </w:rPr>
                    <w:t xml:space="preserve"> содержание УЧЕБНОЙ ДИСЦИПЛИНЫ</w:t>
                  </w:r>
                </w:p>
                <w:p w:rsidR="00765740" w:rsidRPr="006C73F7" w:rsidRDefault="00765740" w:rsidP="00765740">
                  <w:pPr>
                    <w:pStyle w:val="1"/>
                    <w:ind w:left="284" w:firstLine="0"/>
                    <w:jc w:val="both"/>
                    <w:rPr>
                      <w:b/>
                      <w:caps/>
                      <w:sz w:val="28"/>
                      <w:szCs w:val="28"/>
                    </w:rPr>
                  </w:pPr>
                </w:p>
              </w:tc>
              <w:tc>
                <w:tcPr>
                  <w:tcW w:w="1903" w:type="dxa"/>
                </w:tcPr>
                <w:p w:rsidR="00765740" w:rsidRPr="006C73F7" w:rsidRDefault="00765740" w:rsidP="0076574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65740" w:rsidRPr="006C73F7" w:rsidTr="00765740">
              <w:trPr>
                <w:trHeight w:val="670"/>
              </w:trPr>
              <w:tc>
                <w:tcPr>
                  <w:tcW w:w="7668" w:type="dxa"/>
                </w:tcPr>
                <w:p w:rsidR="00765740" w:rsidRPr="006C73F7" w:rsidRDefault="00765740" w:rsidP="00765740">
                  <w:pPr>
                    <w:pStyle w:val="1"/>
                    <w:numPr>
                      <w:ilvl w:val="0"/>
                      <w:numId w:val="3"/>
                    </w:numPr>
                    <w:jc w:val="both"/>
                    <w:rPr>
                      <w:b/>
                      <w:caps/>
                      <w:sz w:val="28"/>
                      <w:szCs w:val="28"/>
                    </w:rPr>
                  </w:pPr>
                  <w:r w:rsidRPr="006C73F7">
                    <w:rPr>
                      <w:b/>
                      <w:caps/>
                      <w:sz w:val="28"/>
                      <w:szCs w:val="28"/>
                    </w:rPr>
                    <w:t>условия реализации  учебной дисциплины</w:t>
                  </w:r>
                </w:p>
                <w:p w:rsidR="00765740" w:rsidRPr="006C73F7" w:rsidRDefault="00765740" w:rsidP="00765740">
                  <w:pPr>
                    <w:pStyle w:val="1"/>
                    <w:tabs>
                      <w:tab w:val="num" w:pos="0"/>
                    </w:tabs>
                    <w:ind w:left="284"/>
                    <w:jc w:val="both"/>
                    <w:rPr>
                      <w:b/>
                      <w:caps/>
                      <w:sz w:val="28"/>
                      <w:szCs w:val="28"/>
                    </w:rPr>
                  </w:pPr>
                </w:p>
              </w:tc>
              <w:tc>
                <w:tcPr>
                  <w:tcW w:w="1903" w:type="dxa"/>
                </w:tcPr>
                <w:p w:rsidR="00765740" w:rsidRPr="006C73F7" w:rsidRDefault="00765740" w:rsidP="0076574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65740" w:rsidRPr="006C73F7" w:rsidTr="00765740">
              <w:tc>
                <w:tcPr>
                  <w:tcW w:w="7668" w:type="dxa"/>
                </w:tcPr>
                <w:p w:rsidR="00765740" w:rsidRPr="006C73F7" w:rsidRDefault="00765740" w:rsidP="00765740">
                  <w:pPr>
                    <w:pStyle w:val="1"/>
                    <w:numPr>
                      <w:ilvl w:val="0"/>
                      <w:numId w:val="3"/>
                    </w:numPr>
                    <w:jc w:val="both"/>
                    <w:rPr>
                      <w:b/>
                      <w:caps/>
                      <w:sz w:val="28"/>
                      <w:szCs w:val="28"/>
                    </w:rPr>
                  </w:pPr>
                  <w:r w:rsidRPr="006C73F7">
                    <w:rPr>
                      <w:b/>
                      <w:caps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765740" w:rsidRPr="006C73F7" w:rsidRDefault="00765740" w:rsidP="00765740">
                  <w:pPr>
                    <w:pStyle w:val="1"/>
                    <w:ind w:left="284" w:firstLine="0"/>
                    <w:jc w:val="both"/>
                    <w:rPr>
                      <w:b/>
                      <w:caps/>
                      <w:sz w:val="28"/>
                      <w:szCs w:val="28"/>
                    </w:rPr>
                  </w:pPr>
                </w:p>
              </w:tc>
              <w:tc>
                <w:tcPr>
                  <w:tcW w:w="1903" w:type="dxa"/>
                </w:tcPr>
                <w:p w:rsidR="00765740" w:rsidRPr="006C73F7" w:rsidRDefault="00765740" w:rsidP="0076574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173187" w:rsidRPr="006C73F7" w:rsidRDefault="00173187" w:rsidP="00765740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3" w:type="dxa"/>
          </w:tcPr>
          <w:p w:rsidR="00173187" w:rsidRPr="006C73F7" w:rsidRDefault="00173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3187" w:rsidRPr="006C73F7" w:rsidTr="00173187">
        <w:trPr>
          <w:trHeight w:val="692"/>
          <w:jc w:val="center"/>
        </w:trPr>
        <w:tc>
          <w:tcPr>
            <w:tcW w:w="10476" w:type="dxa"/>
          </w:tcPr>
          <w:p w:rsidR="00173187" w:rsidRPr="006C73F7" w:rsidRDefault="00173187">
            <w:pPr>
              <w:pStyle w:val="1"/>
              <w:spacing w:line="276" w:lineRule="auto"/>
              <w:ind w:firstLine="0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673" w:type="dxa"/>
          </w:tcPr>
          <w:p w:rsidR="00173187" w:rsidRPr="006C73F7" w:rsidRDefault="00173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3187" w:rsidRPr="006C73F7" w:rsidTr="00173187">
        <w:trPr>
          <w:trHeight w:val="692"/>
          <w:jc w:val="center"/>
        </w:trPr>
        <w:tc>
          <w:tcPr>
            <w:tcW w:w="10476" w:type="dxa"/>
          </w:tcPr>
          <w:p w:rsidR="00173187" w:rsidRPr="006C73F7" w:rsidRDefault="00173187">
            <w:pPr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673" w:type="dxa"/>
          </w:tcPr>
          <w:p w:rsidR="00173187" w:rsidRPr="006C73F7" w:rsidRDefault="00173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65740" w:rsidRPr="006C73F7" w:rsidRDefault="00765740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73187" w:rsidRPr="006C73F7" w:rsidRDefault="00173187" w:rsidP="00173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65740" w:rsidRPr="006C73F7" w:rsidRDefault="00765740" w:rsidP="0076574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73F7">
        <w:rPr>
          <w:rFonts w:ascii="Times New Roman" w:hAnsi="Times New Roman"/>
          <w:b/>
          <w:caps/>
          <w:sz w:val="28"/>
          <w:szCs w:val="28"/>
        </w:rPr>
        <w:lastRenderedPageBreak/>
        <w:t>1. паспорт  рабочей  ПРОГРАММЫ  УЧЕБНОЙ  ДИСЦИПЛИНЫ</w:t>
      </w:r>
    </w:p>
    <w:p w:rsidR="00765740" w:rsidRPr="006C73F7" w:rsidRDefault="00765740" w:rsidP="00765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  <w:u w:val="single"/>
        </w:rPr>
        <w:t>Русский язык и культура речи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C73F7">
        <w:rPr>
          <w:rFonts w:ascii="Times New Roman" w:hAnsi="Times New Roman"/>
          <w:b/>
          <w:sz w:val="28"/>
          <w:szCs w:val="28"/>
        </w:rPr>
        <w:t>1.1. Область применения рабочей программы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b/>
          <w:sz w:val="28"/>
          <w:szCs w:val="28"/>
        </w:rPr>
        <w:t xml:space="preserve">       </w:t>
      </w:r>
      <w:r w:rsidRPr="006C73F7">
        <w:rPr>
          <w:rFonts w:ascii="Times New Roman" w:hAnsi="Times New Roman"/>
          <w:sz w:val="28"/>
          <w:szCs w:val="28"/>
        </w:rPr>
        <w:t xml:space="preserve">Рабочая программа учебной дисциплины (далее - рабочая программа) </w:t>
      </w:r>
    </w:p>
    <w:p w:rsidR="00765740" w:rsidRPr="006C73F7" w:rsidRDefault="00765740" w:rsidP="00765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является частью  основной профессиональной образовательной программы в соответствии с ФГОС СПО по программе подготовки специалистов среднего звена </w:t>
      </w:r>
      <w:r w:rsidRPr="006C73F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08.02.01 «Строительство и эксплуатация зданий и сооружений»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i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Рабочая программа учебной дисциплины может быть использована</w:t>
      </w:r>
      <w:r w:rsidRPr="006C73F7">
        <w:rPr>
          <w:rFonts w:ascii="Times New Roman" w:hAnsi="Times New Roman"/>
          <w:b/>
          <w:sz w:val="28"/>
          <w:szCs w:val="28"/>
        </w:rPr>
        <w:t xml:space="preserve"> </w:t>
      </w:r>
      <w:r w:rsidRPr="006C73F7">
        <w:rPr>
          <w:rFonts w:ascii="Times New Roman" w:hAnsi="Times New Roman"/>
          <w:i/>
          <w:sz w:val="28"/>
          <w:szCs w:val="28"/>
        </w:rPr>
        <w:t xml:space="preserve">в дополнительном профессиональном образовании 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C73F7">
        <w:rPr>
          <w:rFonts w:ascii="Times New Roman" w:hAnsi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765740" w:rsidRPr="006C73F7" w:rsidRDefault="00765740" w:rsidP="00765740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sz w:val="28"/>
          <w:szCs w:val="28"/>
          <w:lang w:eastAsia="ru-RU"/>
        </w:rPr>
        <w:t>Дисциплина принадлежит предметной области технического общеобразовательного цикла.</w:t>
      </w:r>
    </w:p>
    <w:p w:rsidR="00765740" w:rsidRPr="006C73F7" w:rsidRDefault="00765740" w:rsidP="00765740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765740" w:rsidRPr="006C73F7" w:rsidRDefault="0076574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u w:val="single"/>
        </w:rPr>
      </w:pPr>
      <w:r w:rsidRPr="006C73F7">
        <w:rPr>
          <w:rFonts w:ascii="Times New Roman" w:hAnsi="Times New Roman"/>
          <w:sz w:val="28"/>
          <w:szCs w:val="28"/>
          <w:u w:val="single"/>
        </w:rPr>
        <w:t>В результате освоения учебной дисциплины обучающийся должен уметь:</w:t>
      </w:r>
    </w:p>
    <w:p w:rsidR="00523410" w:rsidRPr="006C73F7" w:rsidRDefault="00765740" w:rsidP="007657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- осу</w:t>
      </w:r>
      <w:r w:rsidR="00523410" w:rsidRPr="006C73F7">
        <w:rPr>
          <w:rFonts w:ascii="Times New Roman" w:hAnsi="Times New Roman"/>
          <w:sz w:val="28"/>
          <w:szCs w:val="28"/>
        </w:rPr>
        <w:t>ществлять речевой самоконтроль;</w:t>
      </w:r>
    </w:p>
    <w:p w:rsidR="00765740" w:rsidRPr="006C73F7" w:rsidRDefault="00523410" w:rsidP="007657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-</w:t>
      </w:r>
      <w:r w:rsidR="00765740" w:rsidRPr="006C73F7">
        <w:rPr>
          <w:rFonts w:ascii="Times New Roman" w:hAnsi="Times New Roman"/>
          <w:sz w:val="28"/>
          <w:szCs w:val="28"/>
        </w:rPr>
        <w:t>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765740" w:rsidRPr="006C73F7" w:rsidRDefault="00765740" w:rsidP="007657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- анализировать языковые единицы с точки зрения правильности, точности и уместности их употребления;</w:t>
      </w:r>
    </w:p>
    <w:p w:rsidR="00765740" w:rsidRPr="006C73F7" w:rsidRDefault="00765740" w:rsidP="007657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lastRenderedPageBreak/>
        <w:t>- проводить лингвистический анализ текстов различных функциональных стилей и разновидностей языка;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u w:val="single"/>
        </w:rPr>
      </w:pPr>
      <w:r w:rsidRPr="006C73F7">
        <w:rPr>
          <w:rFonts w:ascii="Times New Roman" w:hAnsi="Times New Roman"/>
          <w:sz w:val="28"/>
          <w:szCs w:val="28"/>
          <w:u w:val="single"/>
        </w:rPr>
        <w:t>В результате освоения учебной дисциплины обучающийся должен знать: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- связь языка и истории, культуры русского и других народов;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- смысл понятий: речевая ситуация и её компоненты, литературный язык, языковая норма, культура речи;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- основные единицы и уровни языка, их признаки и взаимосвязь;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73F7">
        <w:rPr>
          <w:rFonts w:ascii="Times New Roman" w:hAnsi="Times New Roman"/>
          <w:sz w:val="28"/>
          <w:szCs w:val="28"/>
        </w:rPr>
        <w:t xml:space="preserve">-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 – культурной, </w:t>
      </w:r>
      <w:proofErr w:type="spellStart"/>
      <w:r w:rsidRPr="006C73F7">
        <w:rPr>
          <w:rFonts w:ascii="Times New Roman" w:hAnsi="Times New Roman"/>
          <w:sz w:val="28"/>
          <w:szCs w:val="28"/>
        </w:rPr>
        <w:t>учебно</w:t>
      </w:r>
      <w:proofErr w:type="spellEnd"/>
      <w:r w:rsidRPr="006C73F7">
        <w:rPr>
          <w:rFonts w:ascii="Times New Roman" w:hAnsi="Times New Roman"/>
          <w:sz w:val="28"/>
          <w:szCs w:val="28"/>
        </w:rPr>
        <w:t xml:space="preserve"> – научной, официально – деловой сферах общения;</w:t>
      </w:r>
      <w:proofErr w:type="gramEnd"/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Обучающийся должен обладать общими компетенциями, включающими в себя способность: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OK 1. </w:t>
      </w:r>
      <w:proofErr w:type="gramStart"/>
      <w:r w:rsidRPr="006C73F7">
        <w:rPr>
          <w:rFonts w:ascii="Times New Roman" w:hAnsi="Times New Roman"/>
          <w:sz w:val="28"/>
          <w:szCs w:val="28"/>
        </w:rPr>
        <w:t xml:space="preserve">Понимать сущность и социальную значимость своей будущей </w:t>
      </w:r>
      <w:proofErr w:type="gramEnd"/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профессии, проявлять к ней устойчивый интерес. 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ОК 2. Организовывать собственную деятельность, определять методы и 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способы выполнения профессиональных задач, оценивать их эффективность 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и качество. 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ОК 3. Решать проблемы, оценивать риски и принимать решения </w:t>
      </w:r>
      <w:proofErr w:type="gramStart"/>
      <w:r w:rsidRPr="006C73F7">
        <w:rPr>
          <w:rFonts w:ascii="Times New Roman" w:hAnsi="Times New Roman"/>
          <w:sz w:val="28"/>
          <w:szCs w:val="28"/>
        </w:rPr>
        <w:t>в</w:t>
      </w:r>
      <w:proofErr w:type="gramEnd"/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нестандартных </w:t>
      </w:r>
      <w:proofErr w:type="gramStart"/>
      <w:r w:rsidRPr="006C73F7">
        <w:rPr>
          <w:rFonts w:ascii="Times New Roman" w:hAnsi="Times New Roman"/>
          <w:sz w:val="28"/>
          <w:szCs w:val="28"/>
        </w:rPr>
        <w:t>ситуациях</w:t>
      </w:r>
      <w:proofErr w:type="gramEnd"/>
      <w:r w:rsidRPr="006C73F7">
        <w:rPr>
          <w:rFonts w:ascii="Times New Roman" w:hAnsi="Times New Roman"/>
          <w:sz w:val="28"/>
          <w:szCs w:val="28"/>
        </w:rPr>
        <w:t xml:space="preserve">. 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ОК</w:t>
      </w:r>
      <w:proofErr w:type="gramStart"/>
      <w:r w:rsidRPr="006C73F7">
        <w:rPr>
          <w:rFonts w:ascii="Times New Roman" w:hAnsi="Times New Roman"/>
          <w:sz w:val="28"/>
          <w:szCs w:val="28"/>
        </w:rPr>
        <w:t>4</w:t>
      </w:r>
      <w:proofErr w:type="gramEnd"/>
      <w:r w:rsidRPr="006C73F7">
        <w:rPr>
          <w:rFonts w:ascii="Times New Roman" w:hAnsi="Times New Roman"/>
          <w:sz w:val="28"/>
          <w:szCs w:val="28"/>
        </w:rPr>
        <w:t xml:space="preserve">. Осуществлять поиск, анализ и оценку информации, необходимой 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для постановки и решения профессиональных задач, профессионального и 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личностного развития. 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ОК 5. Использовать информационно-коммуникационные технологии 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для совершенствования профессиональной деятельности. 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ОК 6. Работать в коллективе и команде, обеспечивать ее сплочение, </w:t>
      </w:r>
    </w:p>
    <w:p w:rsidR="00523410" w:rsidRPr="006C73F7" w:rsidRDefault="00523410" w:rsidP="00523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эффективно общаться с коллегами, руководством, потребителями. </w:t>
      </w:r>
    </w:p>
    <w:p w:rsidR="00523410" w:rsidRPr="006C73F7" w:rsidRDefault="00523410" w:rsidP="00523410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523410" w:rsidRPr="006C73F7" w:rsidRDefault="00523410" w:rsidP="00523410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23410" w:rsidRPr="006C73F7" w:rsidRDefault="00523410" w:rsidP="00523410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6C73F7">
        <w:rPr>
          <w:rFonts w:ascii="Times New Roman" w:hAnsi="Times New Roman"/>
          <w:b/>
          <w:sz w:val="28"/>
          <w:szCs w:val="28"/>
        </w:rPr>
        <w:lastRenderedPageBreak/>
        <w:t xml:space="preserve">1.4. </w:t>
      </w:r>
      <w:r w:rsidR="00F12E06">
        <w:rPr>
          <w:rFonts w:ascii="Times New Roman" w:hAnsi="Times New Roman"/>
          <w:b/>
          <w:sz w:val="28"/>
          <w:szCs w:val="28"/>
        </w:rPr>
        <w:t>К</w:t>
      </w:r>
      <w:r w:rsidRPr="006C73F7">
        <w:rPr>
          <w:rFonts w:ascii="Times New Roman" w:hAnsi="Times New Roman"/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максимальной учебной нагрузки обучающегося_</w:t>
      </w:r>
      <w:r w:rsidR="00523410" w:rsidRPr="006C73F7">
        <w:rPr>
          <w:rFonts w:ascii="Times New Roman" w:hAnsi="Times New Roman"/>
          <w:sz w:val="28"/>
          <w:szCs w:val="28"/>
          <w:u w:val="single"/>
        </w:rPr>
        <w:t>41</w:t>
      </w:r>
      <w:r w:rsidRPr="006C73F7">
        <w:rPr>
          <w:rFonts w:ascii="Times New Roman" w:hAnsi="Times New Roman"/>
          <w:sz w:val="28"/>
          <w:szCs w:val="28"/>
        </w:rPr>
        <w:t>_часов, в том числе: обязательной аудиторной учебной нагрузки обучающегося</w:t>
      </w:r>
      <w:r w:rsidRPr="006C73F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3410" w:rsidRPr="006C73F7">
        <w:rPr>
          <w:rFonts w:ascii="Times New Roman" w:hAnsi="Times New Roman"/>
          <w:sz w:val="28"/>
          <w:szCs w:val="28"/>
          <w:u w:val="single"/>
        </w:rPr>
        <w:t>32</w:t>
      </w:r>
      <w:r w:rsidRPr="006C73F7">
        <w:rPr>
          <w:rFonts w:ascii="Times New Roman" w:hAnsi="Times New Roman"/>
          <w:sz w:val="28"/>
          <w:szCs w:val="28"/>
        </w:rPr>
        <w:t xml:space="preserve">_ часов; 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 w:rsidRPr="006C73F7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6C73F7">
        <w:rPr>
          <w:rFonts w:ascii="Times New Roman" w:hAnsi="Times New Roman"/>
          <w:sz w:val="28"/>
          <w:szCs w:val="28"/>
        </w:rPr>
        <w:t xml:space="preserve"> _</w:t>
      </w:r>
      <w:r w:rsidR="00523410" w:rsidRPr="006C73F7">
        <w:rPr>
          <w:rFonts w:ascii="Times New Roman" w:hAnsi="Times New Roman"/>
          <w:sz w:val="28"/>
          <w:szCs w:val="28"/>
          <w:u w:val="single"/>
        </w:rPr>
        <w:t>9</w:t>
      </w:r>
      <w:r w:rsidRPr="006C73F7">
        <w:rPr>
          <w:rFonts w:ascii="Times New Roman" w:hAnsi="Times New Roman"/>
          <w:sz w:val="28"/>
          <w:szCs w:val="28"/>
        </w:rPr>
        <w:t>_ часов.</w:t>
      </w: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6C73F7">
        <w:rPr>
          <w:rFonts w:ascii="Times New Roman" w:hAnsi="Times New Roman"/>
          <w:b/>
          <w:sz w:val="28"/>
          <w:szCs w:val="28"/>
        </w:rPr>
        <w:lastRenderedPageBreak/>
        <w:t xml:space="preserve">2. СТРУКТУРА И </w:t>
      </w:r>
      <w:r w:rsidR="00F12E06">
        <w:rPr>
          <w:rFonts w:ascii="Times New Roman" w:hAnsi="Times New Roman"/>
          <w:b/>
          <w:sz w:val="28"/>
          <w:szCs w:val="28"/>
        </w:rPr>
        <w:t xml:space="preserve"> </w:t>
      </w:r>
      <w:r w:rsidRPr="006C73F7">
        <w:rPr>
          <w:rFonts w:ascii="Times New Roman" w:hAnsi="Times New Roman"/>
          <w:b/>
          <w:sz w:val="28"/>
          <w:szCs w:val="28"/>
        </w:rPr>
        <w:t xml:space="preserve"> СОДЕРЖАНИЕ УЧЕБНОЙ ДИСЦИПЛИНЫ</w:t>
      </w:r>
    </w:p>
    <w:p w:rsidR="00523410" w:rsidRPr="006C73F7" w:rsidRDefault="00523410" w:rsidP="0052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6C73F7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523410" w:rsidRPr="006C73F7" w:rsidRDefault="00523410" w:rsidP="00523410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49"/>
        <w:gridCol w:w="2876"/>
        <w:gridCol w:w="2830"/>
      </w:tblGrid>
      <w:tr w:rsidR="00523410" w:rsidRPr="006C73F7" w:rsidTr="00E7729F"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3 семестр</w:t>
            </w:r>
          </w:p>
        </w:tc>
      </w:tr>
      <w:tr w:rsidR="00523410" w:rsidRPr="006C73F7" w:rsidTr="00E7729F"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E772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  <w:p w:rsidR="00523410" w:rsidRPr="006C73F7" w:rsidRDefault="00523410" w:rsidP="00E772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6C73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6C73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</w:tr>
      <w:tr w:rsidR="00523410" w:rsidRPr="006C73F7" w:rsidTr="00E7729F"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E772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  <w:tr w:rsidR="00523410" w:rsidRPr="006C73F7" w:rsidTr="00E7729F"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E77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3410" w:rsidRPr="006C73F7" w:rsidTr="00E7729F"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E77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 xml:space="preserve">           практические занятия</w:t>
            </w:r>
          </w:p>
          <w:p w:rsidR="00523410" w:rsidRPr="006C73F7" w:rsidRDefault="00523410" w:rsidP="00E772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 xml:space="preserve">           теоретические занятия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523410" w:rsidRPr="006C73F7" w:rsidTr="00E7729F"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E772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  <w:p w:rsidR="00523410" w:rsidRPr="006C73F7" w:rsidRDefault="00523410" w:rsidP="00E772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E77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523410" w:rsidRPr="006C73F7" w:rsidTr="00E7729F">
        <w:tc>
          <w:tcPr>
            <w:tcW w:w="7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E772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C73F7">
              <w:rPr>
                <w:rFonts w:ascii="Times New Roman" w:hAnsi="Times New Roman"/>
                <w:i/>
                <w:sz w:val="28"/>
                <w:szCs w:val="28"/>
              </w:rPr>
              <w:t xml:space="preserve">Промежуточная аттестация в форме </w:t>
            </w:r>
            <w:r w:rsidRPr="006C73F7">
              <w:rPr>
                <w:rFonts w:ascii="Times New Roman" w:hAnsi="Times New Roman"/>
                <w:b/>
                <w:i/>
                <w:sz w:val="28"/>
                <w:szCs w:val="28"/>
              </w:rPr>
              <w:t>экзамена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E772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523410" w:rsidRPr="006C73F7" w:rsidRDefault="00523410" w:rsidP="00523410">
      <w:pPr>
        <w:jc w:val="both"/>
        <w:rPr>
          <w:rFonts w:ascii="Times New Roman" w:hAnsi="Times New Roman"/>
          <w:sz w:val="28"/>
          <w:szCs w:val="28"/>
        </w:rPr>
      </w:pPr>
    </w:p>
    <w:p w:rsidR="00765740" w:rsidRPr="006C73F7" w:rsidRDefault="00765740" w:rsidP="00765740">
      <w:pPr>
        <w:rPr>
          <w:rFonts w:ascii="Times New Roman" w:hAnsi="Times New Roman"/>
          <w:b/>
          <w:sz w:val="28"/>
          <w:szCs w:val="28"/>
        </w:rPr>
        <w:sectPr w:rsidR="00765740" w:rsidRPr="006C73F7" w:rsidSect="00765740">
          <w:pgSz w:w="11906" w:h="16838"/>
          <w:pgMar w:top="1134" w:right="850" w:bottom="1134" w:left="1701" w:header="708" w:footer="708" w:gutter="0"/>
          <w:cols w:space="720"/>
        </w:sectPr>
      </w:pPr>
    </w:p>
    <w:p w:rsidR="00523410" w:rsidRPr="006C73F7" w:rsidRDefault="00523410" w:rsidP="00523410">
      <w:pPr>
        <w:tabs>
          <w:tab w:val="left" w:pos="2445"/>
        </w:tabs>
        <w:jc w:val="both"/>
        <w:rPr>
          <w:rFonts w:ascii="Times New Roman" w:hAnsi="Times New Roman"/>
          <w:b/>
          <w:sz w:val="28"/>
          <w:szCs w:val="28"/>
        </w:rPr>
      </w:pPr>
      <w:r w:rsidRPr="006C73F7">
        <w:rPr>
          <w:rFonts w:ascii="Times New Roman" w:hAnsi="Times New Roman"/>
          <w:b/>
          <w:sz w:val="28"/>
          <w:szCs w:val="28"/>
        </w:rPr>
        <w:lastRenderedPageBreak/>
        <w:t xml:space="preserve">2.2. </w:t>
      </w:r>
      <w:r w:rsidR="00F12E06">
        <w:rPr>
          <w:rFonts w:ascii="Times New Roman" w:hAnsi="Times New Roman"/>
          <w:b/>
          <w:sz w:val="28"/>
          <w:szCs w:val="28"/>
        </w:rPr>
        <w:t>Т</w:t>
      </w:r>
      <w:r w:rsidRPr="006C73F7">
        <w:rPr>
          <w:rFonts w:ascii="Times New Roman" w:hAnsi="Times New Roman"/>
          <w:b/>
          <w:sz w:val="28"/>
          <w:szCs w:val="28"/>
        </w:rPr>
        <w:t>ематический план и содержание учебной «Русский язык и культура речи»</w:t>
      </w:r>
    </w:p>
    <w:tbl>
      <w:tblPr>
        <w:tblW w:w="14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29"/>
        <w:gridCol w:w="18"/>
        <w:gridCol w:w="533"/>
        <w:gridCol w:w="40"/>
        <w:gridCol w:w="63"/>
        <w:gridCol w:w="51"/>
        <w:gridCol w:w="15"/>
        <w:gridCol w:w="7667"/>
        <w:gridCol w:w="1592"/>
        <w:gridCol w:w="1370"/>
      </w:tblGrid>
      <w:tr w:rsidR="00523410" w:rsidRPr="006C73F7" w:rsidTr="007E0B7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обучающегося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Объём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Уровень освоения</w:t>
            </w:r>
          </w:p>
        </w:tc>
      </w:tr>
      <w:tr w:rsidR="00523410" w:rsidRPr="006C73F7" w:rsidTr="007E0B7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3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Предмет и задачи культуры речи, её взаимосвязь с риторикой, стилистикой и другими гуманитарными науками. Основные аспекты культуры речи. Язык и речь. Основные единицы языка. Понятие о литературном языке и языковой норме. Типы норм.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1. 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>Мини – сочинение.</w:t>
            </w:r>
            <w:bookmarkEnd w:id="0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  <w:proofErr w:type="gramEnd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>Словари русского языка (доклад)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3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  <w:u w:val="single"/>
              </w:rPr>
              <w:t>Раздел 1.</w:t>
            </w: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Орфоэпические нормы.</w:t>
            </w: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 xml:space="preserve">Понятие об орфоэпии. Фонетические единицы языка. Нормативное произношение и ударение.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23410" w:rsidRPr="006C73F7" w:rsidTr="007E0B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2.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>Благозвучие речи. Фонетические средства речевой выразительности: ассонанс, аллитерация.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3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  <w:u w:val="single"/>
              </w:rPr>
              <w:t>Раздел 2.</w:t>
            </w: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Лексические нормы.</w:t>
            </w: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Слово и его лексическое значение. Правильность и точность словоупотребления. Явление полисемии в языке. Синонимы и антонимы. Паронимы и омонимы. Лексические ошибки и их исправления.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3.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 xml:space="preserve">Лексические ошибки и их       </w:t>
            </w:r>
          </w:p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Исправление.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Фразеологические единицы языка. Изобразительно – выразительные возможности фразеологии.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3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4.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>Фразеологические ошибки и их исправление.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  <w:proofErr w:type="gramEnd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>Крылатые слова и выражения русского языка (доклад)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3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 xml:space="preserve">Раздел №3.  </w:t>
            </w: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Нормы словообразования.</w:t>
            </w:r>
          </w:p>
        </w:tc>
        <w:tc>
          <w:tcPr>
            <w:tcW w:w="8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Словообразовательные нормы русского языка как аспект культуры речи.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ind w:left="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5.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>Способы словообразования и стилистические возможности словообразования.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  <w:proofErr w:type="gramEnd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. Неологизмы русских поэтов и писателей (устное сообщение)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3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Раздел № 4. </w:t>
            </w: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 Нормы морфологии.</w:t>
            </w:r>
          </w:p>
        </w:tc>
        <w:tc>
          <w:tcPr>
            <w:tcW w:w="8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Правильное использование грамматических форм самостоятельных и служебных частей речи.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6.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>Ошибки в употреблении частей речи и способы их преодоления.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  <w:proofErr w:type="gramEnd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>Употребление имён собственных (доклад)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3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Раздел № 5. </w:t>
            </w: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Нормы синтаксиса.</w:t>
            </w:r>
          </w:p>
        </w:tc>
        <w:tc>
          <w:tcPr>
            <w:tcW w:w="8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7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Порядок слов в предложении, согласование членов предложения.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7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7.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>Выразительные возможности русского синтаксиса.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  <w:proofErr w:type="gramEnd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 xml:space="preserve">Преобразование прямой речи в </w:t>
            </w:r>
            <w:proofErr w:type="gramStart"/>
            <w:r w:rsidRPr="006C73F7">
              <w:rPr>
                <w:rFonts w:ascii="Times New Roman" w:hAnsi="Times New Roman"/>
                <w:sz w:val="28"/>
                <w:szCs w:val="28"/>
              </w:rPr>
              <w:t>косвенную</w:t>
            </w:r>
            <w:proofErr w:type="gramEnd"/>
            <w:r w:rsidRPr="006C73F7">
              <w:rPr>
                <w:rFonts w:ascii="Times New Roman" w:hAnsi="Times New Roman"/>
                <w:sz w:val="28"/>
                <w:szCs w:val="28"/>
              </w:rPr>
              <w:t xml:space="preserve"> (письменная работа)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3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Раздел № 6. </w:t>
            </w: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Нормы русского правописания.</w:t>
            </w:r>
          </w:p>
        </w:tc>
        <w:tc>
          <w:tcPr>
            <w:tcW w:w="8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7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Принципы русской орфографии и пунктуации. Функции знаков препинания.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rPr>
          <w:trHeight w:val="3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8.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 xml:space="preserve"> Орфографические и пунктуационные нормы русского языка.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rPr>
          <w:trHeight w:val="256"/>
        </w:trPr>
        <w:tc>
          <w:tcPr>
            <w:tcW w:w="3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Раздел № 7.  </w:t>
            </w: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Текст. Функциональные стили речи.</w:t>
            </w:r>
          </w:p>
        </w:tc>
        <w:tc>
          <w:tcPr>
            <w:tcW w:w="8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Текст и его структура. Функционально – смысловые типы речи.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9.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 xml:space="preserve">Функциональные стили русского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rPr>
          <w:trHeight w:val="94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литературного языка. Стилеобразующие признаки и языковые особенности.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  <w:proofErr w:type="gramEnd"/>
            <w:r w:rsidRPr="006C73F7">
              <w:rPr>
                <w:rFonts w:ascii="Times New Roman" w:hAnsi="Times New Roman"/>
                <w:sz w:val="28"/>
                <w:szCs w:val="28"/>
              </w:rPr>
              <w:t>. Официально – деловой стиль речи. Заметка в газету в публицистическом стил</w:t>
            </w:r>
            <w:proofErr w:type="gramStart"/>
            <w:r w:rsidRPr="006C73F7">
              <w:rPr>
                <w:rFonts w:ascii="Times New Roman" w:hAnsi="Times New Roman"/>
                <w:sz w:val="28"/>
                <w:szCs w:val="28"/>
              </w:rPr>
              <w:t>е(</w:t>
            </w:r>
            <w:proofErr w:type="gramEnd"/>
            <w:r w:rsidRPr="006C73F7">
              <w:rPr>
                <w:rFonts w:ascii="Times New Roman" w:hAnsi="Times New Roman"/>
                <w:sz w:val="28"/>
                <w:szCs w:val="28"/>
              </w:rPr>
              <w:t>письменная работа).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10.</w:t>
            </w:r>
            <w:r w:rsidRPr="006C73F7">
              <w:rPr>
                <w:rFonts w:ascii="Times New Roman" w:hAnsi="Times New Roman"/>
                <w:sz w:val="28"/>
                <w:szCs w:val="28"/>
              </w:rPr>
              <w:t>Текст и его особенности.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3410" w:rsidRPr="006C73F7" w:rsidTr="007E0B71"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410" w:rsidRPr="006C73F7" w:rsidRDefault="00523410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Зачетное  занятие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73F7" w:rsidRPr="006C73F7" w:rsidTr="007E0B71"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3F7" w:rsidRPr="006C73F7" w:rsidRDefault="006C73F7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F7" w:rsidRPr="006C73F7" w:rsidRDefault="006C73F7" w:rsidP="007E0B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3F7" w:rsidRPr="006C73F7" w:rsidRDefault="006C73F7" w:rsidP="007E0B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3F7" w:rsidRPr="006C73F7" w:rsidRDefault="006C73F7" w:rsidP="006C73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F7" w:rsidRPr="006C73F7" w:rsidRDefault="006C73F7" w:rsidP="005234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3410" w:rsidRPr="006C73F7" w:rsidTr="007E0B71">
        <w:tc>
          <w:tcPr>
            <w:tcW w:w="12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6C73F7" w:rsidP="006C73F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ВСЕГО </w:t>
            </w: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410" w:rsidRPr="006C73F7" w:rsidRDefault="00523410" w:rsidP="006C73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10" w:rsidRPr="006C73F7" w:rsidRDefault="00523410" w:rsidP="007E0B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73F7" w:rsidRPr="006C73F7" w:rsidTr="007E0B71">
        <w:tc>
          <w:tcPr>
            <w:tcW w:w="12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3F7" w:rsidRPr="006C73F7" w:rsidRDefault="006C73F7" w:rsidP="006C73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3F7" w:rsidRPr="006C73F7" w:rsidRDefault="006C73F7" w:rsidP="006C73F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C73F7">
              <w:rPr>
                <w:rFonts w:ascii="Times New Roman" w:hAnsi="Times New Roman"/>
                <w:i/>
                <w:sz w:val="28"/>
                <w:szCs w:val="28"/>
              </w:rPr>
              <w:t>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F7" w:rsidRPr="006C73F7" w:rsidRDefault="006C73F7" w:rsidP="006C73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73F7" w:rsidRPr="006C73F7" w:rsidTr="007E0B71">
        <w:tc>
          <w:tcPr>
            <w:tcW w:w="12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F7" w:rsidRPr="006C73F7" w:rsidRDefault="006C73F7" w:rsidP="006C73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F7" w:rsidRPr="006C73F7" w:rsidRDefault="006C73F7" w:rsidP="006C73F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C73F7">
              <w:rPr>
                <w:rFonts w:ascii="Times New Roman" w:hAnsi="Times New Roman"/>
                <w:i/>
                <w:sz w:val="28"/>
                <w:szCs w:val="28"/>
              </w:rPr>
              <w:t>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F7" w:rsidRPr="006C73F7" w:rsidRDefault="006C73F7" w:rsidP="006C73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73F7" w:rsidRPr="006C73F7" w:rsidTr="007E0B71">
        <w:tc>
          <w:tcPr>
            <w:tcW w:w="12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F7" w:rsidRPr="006C73F7" w:rsidRDefault="006C73F7" w:rsidP="006C73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73F7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6C73F7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F7" w:rsidRPr="006C73F7" w:rsidRDefault="006C73F7" w:rsidP="006C73F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C73F7">
              <w:rPr>
                <w:rFonts w:ascii="Times New Roman" w:hAnsi="Times New Roman"/>
                <w:i/>
                <w:sz w:val="28"/>
                <w:szCs w:val="28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F7" w:rsidRPr="006C73F7" w:rsidRDefault="006C73F7" w:rsidP="006C73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23410" w:rsidRPr="006C73F7" w:rsidRDefault="00523410" w:rsidP="00523410">
      <w:pPr>
        <w:tabs>
          <w:tab w:val="left" w:pos="3255"/>
        </w:tabs>
        <w:jc w:val="both"/>
        <w:rPr>
          <w:rFonts w:ascii="Times New Roman" w:hAnsi="Times New Roman"/>
          <w:sz w:val="28"/>
          <w:szCs w:val="28"/>
        </w:rPr>
      </w:pPr>
    </w:p>
    <w:p w:rsidR="00523410" w:rsidRPr="006C73F7" w:rsidRDefault="00523410" w:rsidP="00523410">
      <w:pPr>
        <w:jc w:val="both"/>
        <w:rPr>
          <w:rFonts w:ascii="Times New Roman" w:hAnsi="Times New Roman"/>
          <w:sz w:val="28"/>
          <w:szCs w:val="28"/>
        </w:rPr>
      </w:pPr>
    </w:p>
    <w:p w:rsidR="00523410" w:rsidRPr="006C73F7" w:rsidRDefault="00523410" w:rsidP="00523410">
      <w:pPr>
        <w:jc w:val="both"/>
        <w:rPr>
          <w:rFonts w:ascii="Times New Roman" w:hAnsi="Times New Roman"/>
          <w:sz w:val="28"/>
          <w:szCs w:val="28"/>
        </w:rPr>
      </w:pP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  <w:sectPr w:rsidR="00765740" w:rsidRPr="006C73F7" w:rsidSect="00765740">
          <w:pgSz w:w="16840" w:h="11907" w:orient="landscape"/>
          <w:pgMar w:top="709" w:right="1134" w:bottom="567" w:left="992" w:header="709" w:footer="709" w:gutter="0"/>
          <w:cols w:space="720"/>
        </w:sectPr>
      </w:pPr>
    </w:p>
    <w:p w:rsidR="00765740" w:rsidRPr="006C73F7" w:rsidRDefault="00765740" w:rsidP="00765740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C73F7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C73F7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C73F7" w:rsidRPr="006C73F7" w:rsidRDefault="006C73F7" w:rsidP="006C73F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Реализация учебной дисциплины требует наличия:</w:t>
      </w:r>
    </w:p>
    <w:p w:rsidR="006C73F7" w:rsidRPr="006C73F7" w:rsidRDefault="006C73F7" w:rsidP="006C73F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комплекта учебно-методического обеспечения по дисциплине  </w:t>
      </w:r>
    </w:p>
    <w:p w:rsidR="006C73F7" w:rsidRPr="006C73F7" w:rsidRDefault="006C73F7" w:rsidP="006C73F7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- методические пособия, </w:t>
      </w:r>
    </w:p>
    <w:p w:rsidR="006C73F7" w:rsidRPr="006C73F7" w:rsidRDefault="006C73F7" w:rsidP="006C73F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C73F7">
        <w:rPr>
          <w:rFonts w:ascii="Times New Roman" w:hAnsi="Times New Roman"/>
          <w:sz w:val="28"/>
          <w:szCs w:val="28"/>
        </w:rPr>
        <w:t xml:space="preserve">- справочная литература, </w:t>
      </w:r>
      <w:r w:rsidRPr="006C73F7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</w:p>
    <w:p w:rsidR="006C73F7" w:rsidRPr="006C73F7" w:rsidRDefault="006C73F7" w:rsidP="006C73F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- контрольно – измерительные материалы, </w:t>
      </w:r>
    </w:p>
    <w:p w:rsidR="006C73F7" w:rsidRPr="006C73F7" w:rsidRDefault="006C73F7" w:rsidP="006C73F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- комплект практических заданий. </w:t>
      </w:r>
    </w:p>
    <w:p w:rsidR="006C73F7" w:rsidRPr="006C73F7" w:rsidRDefault="006C73F7" w:rsidP="006C73F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посадочных мест по количеству обучающихся;</w:t>
      </w:r>
    </w:p>
    <w:p w:rsidR="006C73F7" w:rsidRPr="006C73F7" w:rsidRDefault="006C73F7" w:rsidP="006C73F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3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рабочего места преподавателя.</w:t>
      </w:r>
    </w:p>
    <w:p w:rsidR="006C73F7" w:rsidRPr="006C73F7" w:rsidRDefault="006C73F7" w:rsidP="006C73F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65740" w:rsidRPr="006C73F7" w:rsidRDefault="00765740" w:rsidP="007657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C73F7">
        <w:rPr>
          <w:b/>
          <w:sz w:val="28"/>
          <w:szCs w:val="28"/>
        </w:rPr>
        <w:t>3.2. Информационное обеспечение обучения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C73F7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C73F7" w:rsidRPr="006C73F7" w:rsidRDefault="006C73F7" w:rsidP="006C73F7">
      <w:pPr>
        <w:tabs>
          <w:tab w:val="left" w:pos="2325"/>
        </w:tabs>
        <w:jc w:val="both"/>
        <w:rPr>
          <w:rFonts w:ascii="Times New Roman" w:hAnsi="Times New Roman"/>
          <w:sz w:val="28"/>
          <w:szCs w:val="28"/>
          <w:u w:val="single"/>
        </w:rPr>
      </w:pPr>
      <w:r w:rsidRPr="006C73F7">
        <w:rPr>
          <w:rFonts w:ascii="Times New Roman" w:hAnsi="Times New Roman"/>
          <w:sz w:val="28"/>
          <w:szCs w:val="28"/>
          <w:u w:val="single"/>
        </w:rPr>
        <w:t>для обучающихся основная:</w:t>
      </w:r>
    </w:p>
    <w:p w:rsidR="006C73F7" w:rsidRPr="006C73F7" w:rsidRDefault="006C73F7" w:rsidP="006C73F7">
      <w:pPr>
        <w:tabs>
          <w:tab w:val="left" w:pos="2325"/>
        </w:tabs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Антонова Е.С. Русский язык и культура речи; учебник М.: Академия, 2012. </w:t>
      </w:r>
    </w:p>
    <w:p w:rsidR="006C73F7" w:rsidRPr="006C73F7" w:rsidRDefault="006C73F7" w:rsidP="006C73F7">
      <w:pPr>
        <w:tabs>
          <w:tab w:val="left" w:pos="2325"/>
        </w:tabs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Греков В.Ф. Пособие для занятий по русскому языку в старших классах средней школы. М., 2010</w:t>
      </w:r>
    </w:p>
    <w:p w:rsidR="006C73F7" w:rsidRPr="006C73F7" w:rsidRDefault="006C73F7" w:rsidP="006C73F7">
      <w:pPr>
        <w:tabs>
          <w:tab w:val="left" w:pos="2325"/>
        </w:tabs>
        <w:jc w:val="both"/>
        <w:rPr>
          <w:rFonts w:ascii="Times New Roman" w:hAnsi="Times New Roman"/>
          <w:sz w:val="28"/>
          <w:szCs w:val="28"/>
          <w:u w:val="single"/>
        </w:rPr>
      </w:pPr>
      <w:r w:rsidRPr="006C73F7">
        <w:rPr>
          <w:rFonts w:ascii="Times New Roman" w:hAnsi="Times New Roman"/>
          <w:sz w:val="28"/>
          <w:szCs w:val="28"/>
          <w:u w:val="single"/>
        </w:rPr>
        <w:t>для обучающихся дополнительная: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6C73F7">
        <w:rPr>
          <w:rFonts w:ascii="Times New Roman" w:hAnsi="Times New Roman"/>
          <w:sz w:val="28"/>
          <w:szCs w:val="28"/>
        </w:rPr>
        <w:t>Бабайцева</w:t>
      </w:r>
      <w:proofErr w:type="spellEnd"/>
      <w:r w:rsidRPr="006C73F7">
        <w:rPr>
          <w:rFonts w:ascii="Times New Roman" w:hAnsi="Times New Roman"/>
          <w:sz w:val="28"/>
          <w:szCs w:val="28"/>
        </w:rPr>
        <w:t xml:space="preserve"> В.В. Русский язык и культура речи. Учебник для средних специальных учебных заведений. – М., 2004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Введенская Л.А. Культура речи. – Ростов – на – Дону. 2002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Власенков А.И., </w:t>
      </w:r>
      <w:proofErr w:type="spellStart"/>
      <w:r w:rsidRPr="006C73F7">
        <w:rPr>
          <w:rFonts w:ascii="Times New Roman" w:hAnsi="Times New Roman"/>
          <w:sz w:val="28"/>
          <w:szCs w:val="28"/>
        </w:rPr>
        <w:t>Рыбченкова</w:t>
      </w:r>
      <w:proofErr w:type="spellEnd"/>
      <w:r w:rsidRPr="006C73F7">
        <w:rPr>
          <w:rFonts w:ascii="Times New Roman" w:hAnsi="Times New Roman"/>
          <w:sz w:val="28"/>
          <w:szCs w:val="28"/>
        </w:rPr>
        <w:t xml:space="preserve"> Л.М. Русский язык. Грамматика. Текст. Стили речи. – М., 2005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6C73F7">
        <w:rPr>
          <w:rFonts w:ascii="Times New Roman" w:hAnsi="Times New Roman"/>
          <w:sz w:val="28"/>
          <w:szCs w:val="28"/>
        </w:rPr>
        <w:t>Гольцова</w:t>
      </w:r>
      <w:proofErr w:type="spellEnd"/>
      <w:r w:rsidRPr="006C73F7">
        <w:rPr>
          <w:rFonts w:ascii="Times New Roman" w:hAnsi="Times New Roman"/>
          <w:sz w:val="28"/>
          <w:szCs w:val="28"/>
        </w:rPr>
        <w:t xml:space="preserve"> Н.Г., </w:t>
      </w:r>
      <w:proofErr w:type="spellStart"/>
      <w:r w:rsidRPr="006C73F7">
        <w:rPr>
          <w:rFonts w:ascii="Times New Roman" w:hAnsi="Times New Roman"/>
          <w:sz w:val="28"/>
          <w:szCs w:val="28"/>
        </w:rPr>
        <w:t>Шамшин</w:t>
      </w:r>
      <w:proofErr w:type="spellEnd"/>
      <w:r w:rsidRPr="006C73F7">
        <w:rPr>
          <w:rFonts w:ascii="Times New Roman" w:hAnsi="Times New Roman"/>
          <w:sz w:val="28"/>
          <w:szCs w:val="28"/>
        </w:rPr>
        <w:t xml:space="preserve"> И.В., Русский язык. 10 – 11 </w:t>
      </w:r>
      <w:proofErr w:type="spellStart"/>
      <w:r w:rsidRPr="006C73F7">
        <w:rPr>
          <w:rFonts w:ascii="Times New Roman" w:hAnsi="Times New Roman"/>
          <w:sz w:val="28"/>
          <w:szCs w:val="28"/>
        </w:rPr>
        <w:t>кл</w:t>
      </w:r>
      <w:proofErr w:type="spellEnd"/>
      <w:r w:rsidRPr="006C73F7">
        <w:rPr>
          <w:rFonts w:ascii="Times New Roman" w:hAnsi="Times New Roman"/>
          <w:sz w:val="28"/>
          <w:szCs w:val="28"/>
        </w:rPr>
        <w:t>. – М., 2005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Горшков А.И. Русская словесность. От слова к словесности. 10 – 11 классы. Учебник для </w:t>
      </w:r>
      <w:proofErr w:type="spellStart"/>
      <w:r w:rsidRPr="006C73F7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6C73F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C73F7">
        <w:rPr>
          <w:rFonts w:ascii="Times New Roman" w:hAnsi="Times New Roman"/>
          <w:sz w:val="28"/>
          <w:szCs w:val="28"/>
        </w:rPr>
        <w:t>учрежд</w:t>
      </w:r>
      <w:proofErr w:type="spellEnd"/>
      <w:r w:rsidRPr="006C73F7">
        <w:rPr>
          <w:rFonts w:ascii="Times New Roman" w:hAnsi="Times New Roman"/>
          <w:sz w:val="28"/>
          <w:szCs w:val="28"/>
        </w:rPr>
        <w:t>. – М., 2005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lastRenderedPageBreak/>
        <w:t>Максимов В.И. Русский язык. – М., 2001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6C73F7">
        <w:rPr>
          <w:rFonts w:ascii="Times New Roman" w:hAnsi="Times New Roman"/>
          <w:sz w:val="28"/>
          <w:szCs w:val="28"/>
          <w:u w:val="single"/>
        </w:rPr>
        <w:t>для преподавателей: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Розенталь Д.Э. Практическая стилистика. – М., «АСТ» 2011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Черняк В.Д. Русский язык и культура речи. – М., 2002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- журналы и газеты: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>«Русский язык в школе»</w:t>
      </w:r>
    </w:p>
    <w:p w:rsidR="006C73F7" w:rsidRPr="006C73F7" w:rsidRDefault="006C73F7" w:rsidP="006C73F7">
      <w:pPr>
        <w:jc w:val="both"/>
        <w:rPr>
          <w:rFonts w:ascii="Times New Roman" w:hAnsi="Times New Roman"/>
          <w:sz w:val="28"/>
          <w:szCs w:val="28"/>
        </w:rPr>
      </w:pPr>
      <w:r w:rsidRPr="006C73F7">
        <w:rPr>
          <w:rFonts w:ascii="Times New Roman" w:hAnsi="Times New Roman"/>
          <w:sz w:val="28"/>
          <w:szCs w:val="28"/>
        </w:rPr>
        <w:t xml:space="preserve"> - интернет – ресурсы: сайт </w:t>
      </w:r>
      <w:r w:rsidRPr="006C73F7">
        <w:rPr>
          <w:rFonts w:ascii="Times New Roman" w:hAnsi="Times New Roman"/>
          <w:sz w:val="28"/>
          <w:szCs w:val="28"/>
          <w:lang w:val="en-US"/>
        </w:rPr>
        <w:t>www</w:t>
      </w:r>
      <w:r w:rsidRPr="006C73F7">
        <w:rPr>
          <w:rFonts w:ascii="Times New Roman" w:hAnsi="Times New Roman"/>
          <w:sz w:val="28"/>
          <w:szCs w:val="28"/>
        </w:rPr>
        <w:t>. грамота.</w:t>
      </w:r>
      <w:proofErr w:type="spellStart"/>
      <w:r w:rsidRPr="006C73F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765740" w:rsidRPr="006C73F7" w:rsidRDefault="00765740" w:rsidP="00765740">
      <w:pPr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765740" w:rsidRPr="006C73F7" w:rsidRDefault="00765740" w:rsidP="00765740">
      <w:pPr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765740" w:rsidRPr="006C73F7" w:rsidRDefault="00765740" w:rsidP="00765740">
      <w:pPr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765740" w:rsidRPr="006C73F7" w:rsidRDefault="00765740" w:rsidP="00765740">
      <w:pPr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765740" w:rsidRPr="006C73F7" w:rsidRDefault="00765740" w:rsidP="00765740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C73F7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765740" w:rsidRPr="006C73F7" w:rsidRDefault="00765740" w:rsidP="007657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C73F7">
        <w:rPr>
          <w:b/>
          <w:sz w:val="28"/>
          <w:szCs w:val="28"/>
        </w:rPr>
        <w:t>Контроль</w:t>
      </w:r>
      <w:r w:rsidRPr="006C73F7">
        <w:rPr>
          <w:sz w:val="28"/>
          <w:szCs w:val="28"/>
        </w:rPr>
        <w:t xml:space="preserve"> </w:t>
      </w:r>
      <w:r w:rsidRPr="006C73F7">
        <w:rPr>
          <w:b/>
          <w:sz w:val="28"/>
          <w:szCs w:val="28"/>
        </w:rPr>
        <w:t>и оценка</w:t>
      </w:r>
      <w:r w:rsidRPr="006C73F7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C73F7">
        <w:rPr>
          <w:sz w:val="28"/>
          <w:szCs w:val="28"/>
        </w:rPr>
        <w:t>обучающимися</w:t>
      </w:r>
      <w:proofErr w:type="gramEnd"/>
      <w:r w:rsidRPr="006C73F7">
        <w:rPr>
          <w:sz w:val="28"/>
          <w:szCs w:val="28"/>
        </w:rPr>
        <w:t xml:space="preserve"> индивидуальных заданий, проектов, исследований.</w:t>
      </w:r>
    </w:p>
    <w:p w:rsidR="00765740" w:rsidRPr="006C73F7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765740" w:rsidRPr="006C73F7" w:rsidTr="00765740">
        <w:tc>
          <w:tcPr>
            <w:tcW w:w="4608" w:type="dxa"/>
            <w:vAlign w:val="center"/>
          </w:tcPr>
          <w:p w:rsidR="00765740" w:rsidRPr="006C73F7" w:rsidRDefault="00765740" w:rsidP="0076574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765740" w:rsidRPr="006C73F7" w:rsidRDefault="00765740" w:rsidP="0076574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765740" w:rsidRPr="006C73F7" w:rsidRDefault="00765740" w:rsidP="0076574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73F7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765740" w:rsidRPr="004219CB" w:rsidTr="00765740">
        <w:tc>
          <w:tcPr>
            <w:tcW w:w="4608" w:type="dxa"/>
          </w:tcPr>
          <w:p w:rsidR="00AF0CCF" w:rsidRPr="004219CB" w:rsidRDefault="00AF0CCF" w:rsidP="001E4A0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F0CCF" w:rsidRPr="004219CB" w:rsidRDefault="00AF0CCF" w:rsidP="001E4A0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9C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Личностные результаты</w:t>
            </w:r>
          </w:p>
          <w:p w:rsidR="001E4A00" w:rsidRPr="004219CB" w:rsidRDefault="001E4A00" w:rsidP="001E4A0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Обучающий должен обладать общими компетенциями:</w:t>
            </w:r>
          </w:p>
          <w:p w:rsidR="001E4A00" w:rsidRPr="004219CB" w:rsidRDefault="001E4A00" w:rsidP="001E4A0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1E4A00" w:rsidRPr="004219CB" w:rsidRDefault="001E4A00" w:rsidP="001E4A0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E4A00" w:rsidRPr="004219CB" w:rsidRDefault="001E4A00" w:rsidP="001E4A0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1E4A00" w:rsidRPr="004219CB" w:rsidRDefault="001E4A00" w:rsidP="001E4A0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E4A00" w:rsidRPr="004219CB" w:rsidRDefault="001E4A00" w:rsidP="001E4A0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 5. Использовать информационно-коммуникационные технологии в </w:t>
            </w:r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профессиональной деятельности.</w:t>
            </w:r>
          </w:p>
          <w:p w:rsidR="001E4A00" w:rsidRPr="004219CB" w:rsidRDefault="001E4A00" w:rsidP="001E4A0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1E4A00" w:rsidRPr="004219CB" w:rsidRDefault="001E4A00" w:rsidP="001E4A0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AF0CCF" w:rsidRPr="004219CB" w:rsidRDefault="00AF0CCF" w:rsidP="00AF0CC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Обучающий должен обладать общими компетенциями:</w:t>
            </w:r>
          </w:p>
          <w:p w:rsidR="00AF0CCF" w:rsidRPr="004219CB" w:rsidRDefault="00AF0CCF" w:rsidP="00AF0CC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" w:name="sub_511"/>
            <w:bookmarkEnd w:id="1"/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AF0CCF" w:rsidRPr="004219CB" w:rsidRDefault="00AF0CCF" w:rsidP="00AF0CC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2" w:name="sub_512"/>
            <w:bookmarkEnd w:id="2"/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AF0CCF" w:rsidRPr="004219CB" w:rsidRDefault="00AF0CCF" w:rsidP="00AF0CC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3" w:name="sub_513"/>
            <w:bookmarkEnd w:id="3"/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AF0CCF" w:rsidRPr="004219CB" w:rsidRDefault="00AF0CCF" w:rsidP="00AF0CC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4" w:name="sub_514"/>
            <w:bookmarkEnd w:id="4"/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F0CCF" w:rsidRPr="004219CB" w:rsidRDefault="00AF0CCF" w:rsidP="00AF0CC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5" w:name="sub_515"/>
            <w:bookmarkEnd w:id="5"/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AF0CCF" w:rsidRPr="004219CB" w:rsidRDefault="00AF0CCF" w:rsidP="00AF0CC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6" w:name="sub_516"/>
            <w:bookmarkEnd w:id="6"/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 6. Работать в коллективе и команде, эффективно общаться с коллегами, руководством, </w:t>
            </w:r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потребителями.</w:t>
            </w:r>
          </w:p>
          <w:p w:rsidR="00AF0CCF" w:rsidRPr="004219CB" w:rsidRDefault="00AF0CCF" w:rsidP="00AF0CC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7" w:name="sub_517"/>
            <w:bookmarkEnd w:id="7"/>
            <w:r w:rsidRPr="00421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765740" w:rsidRPr="004219CB" w:rsidRDefault="00765740" w:rsidP="00765740">
            <w:pPr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</w:tcPr>
          <w:p w:rsidR="00765740" w:rsidRPr="000136E6" w:rsidRDefault="004219CB" w:rsidP="000136E6">
            <w:pPr>
              <w:spacing w:before="100" w:beforeAutospacing="1" w:after="0" w:line="240" w:lineRule="auto"/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</w:pP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lastRenderedPageBreak/>
              <w:t>Анализ предложенных понятий по изучаемой теме;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Анализ результатов своей практической работы по изучаемой теме (рефлексия своей деятельности);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Аудиторные занятия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Внеаудиторная самостоятельная работа по конспектированию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Внеаудиторная, самостоятельная работа</w:t>
            </w:r>
            <w:r w:rsid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 xml:space="preserve">. 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Выполнение и защита практических работ;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Домашняя  работа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Индивидуальные задания,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Итоговая аттестация по дисциплине проходит в соответствии с учебным планом по специальности.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Опрос по индивидуальным заданиям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Отчёты по самостоятельным работам;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Оформление понятийного словаря;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Оцените собственный рацион питания;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Оценка освоенных знаний в ходе выполнения самостоятельной работы по теме / разделу;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Оценка освоенных умений в ходе выполнения практических работ по темам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Оценка уровня усвоения обучающимися материала тем при защите отчетных работ и других видах промежуточного и итогового контроля</w:t>
            </w:r>
            <w:proofErr w:type="gramStart"/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lastRenderedPageBreak/>
              <w:t>П</w:t>
            </w:r>
            <w:proofErr w:type="gramEnd"/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одготовить доклады, рефераты;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Подготовиться к итоговому зачетному занятию.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Подготовиться к семинару;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Подготовиться к тестированию;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Практические занятия;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Практические занятия, внеаудиторная самостоятельная работа, контрольная работа.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Презентация</w:t>
            </w:r>
            <w:proofErr w:type="gramStart"/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роанализировать результаты своей практической работы по изучаемой теме (осуществить рефлексию своей деятельности);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 xml:space="preserve">Проведение практических занятий и самостоятельных работ. Сдача </w:t>
            </w:r>
            <w:proofErr w:type="gramStart"/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обучающимися</w:t>
            </w:r>
            <w:proofErr w:type="gramEnd"/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 xml:space="preserve"> зачета.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Проверка конспектов лекций, самостоятельных работ.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proofErr w:type="gramStart"/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Проверочные работы по темам;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Различные формы опроса на аудиторных занятиях;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Рефераты, доклады по заданным темам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Составление схем и таблиц, выполнение рефератов,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Текущий контроль в форме: устного опроса; защиты практических заданий, творческих работ; контрольных и тестовых заданий по темам учебной дисциплины.</w:t>
            </w:r>
            <w:proofErr w:type="gramEnd"/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Тестирования по темам;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Тренинг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Устная проверка (опрос)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Устный опрос, реферат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Фронтальный и индивидуальный опрос во время аудиторных занятий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Экзамен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Экспертная оценка выполнения самостоятельной работы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Экспертная оценка выполненных презентаций, выполнение индивидуальных заданий, оценка рефератов и докладов, аудиторные занятия</w:t>
            </w:r>
            <w:r w:rsidR="000136E6">
              <w:rPr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.</w:t>
            </w:r>
            <w:r w:rsidRPr="000136E6">
              <w:rPr>
                <w:rFonts w:ascii="Times New Roman" w:hAnsi="Times New Roman"/>
                <w:color w:val="555555"/>
                <w:sz w:val="28"/>
                <w:szCs w:val="28"/>
              </w:rPr>
              <w:br/>
            </w:r>
          </w:p>
        </w:tc>
      </w:tr>
    </w:tbl>
    <w:p w:rsidR="00765740" w:rsidRPr="004219CB" w:rsidRDefault="00765740" w:rsidP="00765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765740" w:rsidRPr="006C73F7" w:rsidRDefault="00765740" w:rsidP="00765740">
      <w:pPr>
        <w:rPr>
          <w:rFonts w:ascii="Times New Roman" w:hAnsi="Times New Roman"/>
          <w:sz w:val="28"/>
          <w:szCs w:val="28"/>
        </w:rPr>
      </w:pPr>
    </w:p>
    <w:p w:rsidR="00765740" w:rsidRPr="006C73F7" w:rsidRDefault="00765740" w:rsidP="00765740">
      <w:pPr>
        <w:rPr>
          <w:rFonts w:ascii="Times New Roman" w:hAnsi="Times New Roman"/>
          <w:sz w:val="28"/>
          <w:szCs w:val="28"/>
        </w:rPr>
      </w:pPr>
    </w:p>
    <w:p w:rsidR="00173187" w:rsidRPr="004B5342" w:rsidRDefault="00173187" w:rsidP="00173187">
      <w:pPr>
        <w:tabs>
          <w:tab w:val="left" w:pos="2325"/>
        </w:tabs>
        <w:jc w:val="both"/>
        <w:rPr>
          <w:rFonts w:ascii="Times New Roman" w:hAnsi="Times New Roman"/>
          <w:sz w:val="28"/>
          <w:szCs w:val="28"/>
        </w:rPr>
      </w:pPr>
    </w:p>
    <w:p w:rsidR="00A34268" w:rsidRPr="004B5342" w:rsidRDefault="00A34268" w:rsidP="006C73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sectPr w:rsidR="00A34268" w:rsidRPr="004B5342" w:rsidSect="004A5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37492246"/>
    <w:multiLevelType w:val="hybridMultilevel"/>
    <w:tmpl w:val="5AD2AFA8"/>
    <w:lvl w:ilvl="0" w:tplc="DA30FF1C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0EC8"/>
    <w:rsid w:val="000136E6"/>
    <w:rsid w:val="00094AB1"/>
    <w:rsid w:val="00121552"/>
    <w:rsid w:val="00173187"/>
    <w:rsid w:val="001E4A00"/>
    <w:rsid w:val="002D15BC"/>
    <w:rsid w:val="0040230A"/>
    <w:rsid w:val="004165AC"/>
    <w:rsid w:val="004219CB"/>
    <w:rsid w:val="004A5727"/>
    <w:rsid w:val="004B5342"/>
    <w:rsid w:val="004E7617"/>
    <w:rsid w:val="00523410"/>
    <w:rsid w:val="00590EC8"/>
    <w:rsid w:val="005A6462"/>
    <w:rsid w:val="006313A2"/>
    <w:rsid w:val="006C73F7"/>
    <w:rsid w:val="00720E31"/>
    <w:rsid w:val="007641A9"/>
    <w:rsid w:val="00765740"/>
    <w:rsid w:val="00864E2C"/>
    <w:rsid w:val="00911E67"/>
    <w:rsid w:val="009573F0"/>
    <w:rsid w:val="009F15FC"/>
    <w:rsid w:val="00A34268"/>
    <w:rsid w:val="00AD52B2"/>
    <w:rsid w:val="00AF0CCF"/>
    <w:rsid w:val="00B36BD5"/>
    <w:rsid w:val="00C653EC"/>
    <w:rsid w:val="00C75641"/>
    <w:rsid w:val="00DB4151"/>
    <w:rsid w:val="00F12E06"/>
    <w:rsid w:val="00F92EAE"/>
    <w:rsid w:val="00FA1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8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7318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731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5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C8258-52C6-49A0-A7DE-BD34A3565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2040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Шалавина</cp:lastModifiedBy>
  <cp:revision>24</cp:revision>
  <cp:lastPrinted>2018-01-25T10:19:00Z</cp:lastPrinted>
  <dcterms:created xsi:type="dcterms:W3CDTF">2017-09-27T17:19:00Z</dcterms:created>
  <dcterms:modified xsi:type="dcterms:W3CDTF">2018-10-19T05:48:00Z</dcterms:modified>
</cp:coreProperties>
</file>